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E0DE2" w14:textId="33252E14" w:rsidR="003374D2" w:rsidRPr="003374D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1</w:t>
      </w:r>
    </w:p>
    <w:p w14:paraId="26B7615B" w14:textId="77777777" w:rsidR="003374D2" w:rsidRPr="003374D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14:paraId="641EBA1F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  <w:r w:rsidR="00887B9E">
        <w:rPr>
          <w:rFonts w:ascii="Times New Roman" w:hAnsi="Times New Roman" w:cs="Times New Roman"/>
        </w:rPr>
        <w:t>Ы</w:t>
      </w:r>
    </w:p>
    <w:p w14:paraId="09D71DD8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1CA08E22" w14:textId="77777777" w:rsid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56797DB3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p w14:paraId="0DD82395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37D9BFA8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379A502C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36026E0B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16446F78" w14:textId="00BBAB64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>проведения работ по подготовке проекта внесения изменений в прав</w:t>
      </w:r>
      <w:r w:rsidR="00E9093D">
        <w:rPr>
          <w:rFonts w:ascii="Times New Roman" w:hAnsi="Times New Roman" w:cs="Times New Roman"/>
          <w:b/>
        </w:rPr>
        <w:t xml:space="preserve">ила землепользования </w:t>
      </w:r>
      <w:r w:rsidR="005F040C">
        <w:rPr>
          <w:rFonts w:ascii="Times New Roman" w:hAnsi="Times New Roman" w:cs="Times New Roman"/>
          <w:b/>
        </w:rPr>
        <w:t>Новотаманского</w:t>
      </w:r>
      <w:r w:rsidRPr="00887B9E">
        <w:rPr>
          <w:rFonts w:ascii="Times New Roman" w:hAnsi="Times New Roman" w:cs="Times New Roman"/>
          <w:b/>
        </w:rPr>
        <w:t xml:space="preserve"> сельского поселения Темрюкского района Краснодарского края</w:t>
      </w:r>
    </w:p>
    <w:p w14:paraId="5A750F68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777"/>
        <w:gridCol w:w="2297"/>
      </w:tblGrid>
      <w:tr w:rsidR="00887B9E" w:rsidRPr="00887B9E" w14:paraId="5A8A9D04" w14:textId="77777777" w:rsidTr="00FC3B52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CE731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509E178B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A1A0B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5FD14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67953429" w14:textId="77777777" w:rsidTr="00FC3B5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778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2331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09C2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1E7920DA" w14:textId="77777777" w:rsidTr="00FC3B52">
        <w:trPr>
          <w:trHeight w:val="30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FD2E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CA52" w14:textId="45598BAF" w:rsidR="00887B9E" w:rsidRPr="00887B9E" w:rsidRDefault="00887B9E" w:rsidP="00DD7837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 w:rsidRPr="00887B9E">
              <w:rPr>
                <w:rFonts w:ascii="Times New Roman" w:hAnsi="Times New Roman" w:cs="Times New Roman"/>
              </w:rPr>
              <w:t xml:space="preserve">сообщения о принятии решения </w:t>
            </w:r>
            <w:r w:rsidR="00DD7837">
              <w:rPr>
                <w:rFonts w:ascii="Times New Roman" w:hAnsi="Times New Roman" w:cs="Times New Roman"/>
              </w:rPr>
              <w:t xml:space="preserve">                       </w:t>
            </w:r>
            <w:r w:rsidRPr="00887B9E">
              <w:rPr>
                <w:rFonts w:ascii="Times New Roman" w:hAnsi="Times New Roman" w:cs="Times New Roman"/>
              </w:rPr>
              <w:t>по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подготовке </w:t>
            </w:r>
            <w:r w:rsidR="00741A98">
              <w:rPr>
                <w:rFonts w:ascii="Times New Roman" w:hAnsi="Times New Roman" w:cs="Times New Roman"/>
                <w:spacing w:val="-8"/>
                <w:szCs w:val="20"/>
              </w:rPr>
              <w:t>проекта</w:t>
            </w:r>
            <w:r w:rsidRPr="00887B9E">
              <w:rPr>
                <w:rFonts w:ascii="Times New Roman" w:hAnsi="Times New Roman" w:cs="Times New Roman"/>
                <w:spacing w:val="-8"/>
                <w:szCs w:val="20"/>
              </w:rPr>
              <w:t xml:space="preserve"> внесени</w:t>
            </w:r>
            <w:r w:rsidR="00741A98">
              <w:rPr>
                <w:rFonts w:ascii="Times New Roman" w:hAnsi="Times New Roman" w:cs="Times New Roman"/>
                <w:spacing w:val="-8"/>
                <w:szCs w:val="20"/>
              </w:rPr>
              <w:t>я</w:t>
            </w:r>
            <w:r w:rsidRPr="00887B9E">
              <w:rPr>
                <w:rFonts w:ascii="Times New Roman" w:hAnsi="Times New Roman" w:cs="Times New Roman"/>
                <w:spacing w:val="-8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изменений в правила землепользования и застройки </w:t>
            </w:r>
            <w:r w:rsidR="005F040C" w:rsidRPr="005F040C">
              <w:rPr>
                <w:rFonts w:ascii="Times New Roman" w:eastAsia="Calibri" w:hAnsi="Times New Roman" w:cs="Times New Roman"/>
                <w:lang w:eastAsia="en-US"/>
              </w:rPr>
              <w:t xml:space="preserve">Новотаманского </w:t>
            </w:r>
            <w:r w:rsidRPr="00887B9E">
              <w:rPr>
                <w:rFonts w:ascii="Times New Roman" w:hAnsi="Times New Roman" w:cs="Times New Roman"/>
              </w:rPr>
              <w:t>сельского поселения Темрюкского района Краснодарского края</w:t>
            </w:r>
            <w:r>
              <w:rPr>
                <w:rFonts w:ascii="Times New Roman" w:hAnsi="Times New Roman" w:cs="Times New Roman"/>
              </w:rPr>
              <w:t xml:space="preserve"> (далее –</w:t>
            </w:r>
            <w:r w:rsidR="00DD783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Проект)</w:t>
            </w:r>
            <w:r w:rsidRPr="00887B9E">
              <w:rPr>
                <w:rFonts w:ascii="Times New Roman" w:hAnsi="Times New Roman" w:cs="Times New Roman"/>
              </w:rPr>
              <w:t xml:space="preserve"> 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61E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Не позднее чем по истечении десяти дней с даты принятия решения о подготовке данного проекта</w:t>
            </w:r>
          </w:p>
        </w:tc>
      </w:tr>
      <w:tr w:rsidR="00887B9E" w:rsidRPr="00887B9E" w14:paraId="4E209B08" w14:textId="77777777" w:rsidTr="00FC3B52">
        <w:trPr>
          <w:trHeight w:val="8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0771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2F06" w14:textId="04029D9C" w:rsidR="00887B9E" w:rsidRPr="00887B9E" w:rsidRDefault="00887B9E" w:rsidP="00887B9E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Подготовка Проекта комиссией по подготовке </w:t>
            </w:r>
            <w:r w:rsidR="00741A98">
              <w:rPr>
                <w:rFonts w:ascii="Times New Roman" w:hAnsi="Times New Roman" w:cs="Times New Roman"/>
                <w:spacing w:val="-8"/>
                <w:szCs w:val="20"/>
              </w:rPr>
              <w:t>проекта  внесения</w:t>
            </w:r>
            <w:r w:rsidRPr="00887B9E">
              <w:rPr>
                <w:rFonts w:ascii="Times New Roman" w:hAnsi="Times New Roman" w:cs="Times New Roman"/>
                <w:spacing w:val="-8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 xml:space="preserve">изменений в правила землепользования </w:t>
            </w:r>
            <w:r w:rsidR="00DD7837">
              <w:rPr>
                <w:rFonts w:ascii="Times New Roman" w:hAnsi="Times New Roman" w:cs="Times New Roman"/>
                <w:lang w:eastAsia="ar-SA"/>
              </w:rPr>
              <w:t xml:space="preserve">                    </w:t>
            </w:r>
            <w:r w:rsidRPr="00887B9E">
              <w:rPr>
                <w:rFonts w:ascii="Times New Roman" w:hAnsi="Times New Roman" w:cs="Times New Roman"/>
                <w:lang w:eastAsia="ar-SA"/>
              </w:rPr>
              <w:t xml:space="preserve">и застройки </w:t>
            </w:r>
            <w:r w:rsidR="005F040C" w:rsidRPr="005F040C">
              <w:rPr>
                <w:rFonts w:ascii="Times New Roman" w:eastAsia="Calibri" w:hAnsi="Times New Roman" w:cs="Times New Roman"/>
                <w:lang w:eastAsia="en-US"/>
              </w:rPr>
              <w:t xml:space="preserve">Новотаманского </w:t>
            </w:r>
            <w:r w:rsidRPr="00887B9E">
              <w:rPr>
                <w:rFonts w:ascii="Times New Roman" w:hAnsi="Times New Roman" w:cs="Times New Roman"/>
                <w:lang w:eastAsia="ar-SA"/>
              </w:rPr>
              <w:t>сельского поселения Темрюкского района Краснодарского края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75D9" w14:textId="77777777" w:rsidR="00620C2C" w:rsidRPr="00620C2C" w:rsidRDefault="00620C2C" w:rsidP="00620C2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20C2C">
              <w:rPr>
                <w:rFonts w:ascii="Times New Roman" w:hAnsi="Times New Roman" w:cs="Times New Roman"/>
                <w:lang w:eastAsia="ar-SA"/>
              </w:rPr>
              <w:t>Март – апрель</w:t>
            </w:r>
          </w:p>
          <w:p w14:paraId="066E3CD6" w14:textId="0A8CF2B5" w:rsidR="00887B9E" w:rsidRPr="00887B9E" w:rsidRDefault="00620C2C" w:rsidP="00620C2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20C2C"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887B9E" w:rsidRPr="00887B9E" w14:paraId="6AA69AC1" w14:textId="77777777" w:rsidTr="00FC3B52">
        <w:trPr>
          <w:trHeight w:val="8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721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1986" w14:textId="54684C23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Опубликование постановления и оповещения </w:t>
            </w:r>
            <w:r w:rsidR="00DD7837">
              <w:rPr>
                <w:rFonts w:ascii="Times New Roman" w:hAnsi="Times New Roman" w:cs="Times New Roman"/>
                <w:lang w:eastAsia="ar-SA"/>
              </w:rPr>
              <w:t xml:space="preserve">                          </w:t>
            </w:r>
            <w:r w:rsidRPr="00887B9E">
              <w:rPr>
                <w:rFonts w:ascii="Times New Roman" w:hAnsi="Times New Roman" w:cs="Times New Roman"/>
                <w:lang w:eastAsia="ar-SA"/>
              </w:rPr>
              <w:t>о проведении публичных слушаний по Проекту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C2B2" w14:textId="77777777" w:rsidR="00620C2C" w:rsidRPr="00620C2C" w:rsidRDefault="00620C2C" w:rsidP="00620C2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20C2C">
              <w:rPr>
                <w:rFonts w:ascii="Times New Roman" w:hAnsi="Times New Roman" w:cs="Times New Roman"/>
                <w:lang w:eastAsia="ar-SA"/>
              </w:rPr>
              <w:t>Март – апрель</w:t>
            </w:r>
          </w:p>
          <w:p w14:paraId="4F78DC41" w14:textId="50BFE6F4" w:rsidR="00887B9E" w:rsidRPr="00887B9E" w:rsidRDefault="00620C2C" w:rsidP="00620C2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20C2C"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887B9E" w:rsidRPr="00887B9E" w14:paraId="470EF029" w14:textId="77777777" w:rsidTr="00FC3B52">
        <w:trPr>
          <w:trHeight w:val="84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C298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0AF3" w14:textId="2159CEED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Проведение процедуры публичных слушаний </w:t>
            </w:r>
            <w:r w:rsidR="00DD7837">
              <w:rPr>
                <w:rFonts w:ascii="Times New Roman" w:hAnsi="Times New Roman" w:cs="Times New Roman"/>
                <w:lang w:eastAsia="ar-SA"/>
              </w:rPr>
              <w:t xml:space="preserve">                       </w:t>
            </w:r>
            <w:r w:rsidRPr="00887B9E">
              <w:rPr>
                <w:rFonts w:ascii="Times New Roman" w:hAnsi="Times New Roman" w:cs="Times New Roman"/>
                <w:lang w:eastAsia="ar-SA"/>
              </w:rPr>
              <w:t>по Проекту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DBED" w14:textId="7DEC676E" w:rsidR="00887B9E" w:rsidRPr="00887B9E" w:rsidRDefault="00620C2C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20C2C">
              <w:rPr>
                <w:rFonts w:ascii="Times New Roman" w:hAnsi="Times New Roman" w:cs="Times New Roman"/>
                <w:lang w:eastAsia="ar-SA"/>
              </w:rPr>
              <w:t>Апрель – май 2024 года</w:t>
            </w:r>
          </w:p>
        </w:tc>
      </w:tr>
      <w:tr w:rsidR="00887B9E" w:rsidRPr="00887B9E" w14:paraId="57DC7B80" w14:textId="77777777" w:rsidTr="00FC3B52">
        <w:trPr>
          <w:trHeight w:val="169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1F4D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8E9D" w14:textId="4F7BA2D7" w:rsidR="00620C2C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Корректировка Проекта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>по результатам публичных слушаний и представление его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  <w:lang w:eastAsia="ar-SA"/>
              </w:rPr>
              <w:t xml:space="preserve">главе муниципального образования Темрюкский район для принятия решения о направлении указанного Проекта в Совет муниципального образования Темрюкский район </w:t>
            </w:r>
            <w:r w:rsidR="00DD7837">
              <w:rPr>
                <w:rFonts w:ascii="Times New Roman" w:hAnsi="Times New Roman" w:cs="Times New Roman"/>
                <w:lang w:eastAsia="ar-SA"/>
              </w:rPr>
              <w:t xml:space="preserve">              </w:t>
            </w:r>
            <w:r w:rsidRPr="00887B9E">
              <w:rPr>
                <w:rFonts w:ascii="Times New Roman" w:hAnsi="Times New Roman" w:cs="Times New Roman"/>
                <w:lang w:eastAsia="ar-SA"/>
              </w:rPr>
              <w:t xml:space="preserve">или об отклонении Проекта и о направлении </w:t>
            </w:r>
            <w:r w:rsidR="00DD7837">
              <w:rPr>
                <w:rFonts w:ascii="Times New Roman" w:hAnsi="Times New Roman" w:cs="Times New Roman"/>
                <w:lang w:eastAsia="ar-SA"/>
              </w:rPr>
              <w:t xml:space="preserve">                         </w:t>
            </w:r>
            <w:r w:rsidRPr="00887B9E">
              <w:rPr>
                <w:rFonts w:ascii="Times New Roman" w:hAnsi="Times New Roman" w:cs="Times New Roman"/>
                <w:lang w:eastAsia="ar-SA"/>
              </w:rPr>
              <w:t>его на доработку с указанием даты его повторного представления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D501" w14:textId="21CC7A8E" w:rsidR="00887B9E" w:rsidRPr="00887B9E" w:rsidRDefault="00620C2C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20C2C">
              <w:rPr>
                <w:rFonts w:ascii="Times New Roman" w:hAnsi="Times New Roman" w:cs="Times New Roman"/>
                <w:lang w:eastAsia="ar-SA"/>
              </w:rPr>
              <w:t>Апрель – май 2024 года</w:t>
            </w:r>
          </w:p>
        </w:tc>
      </w:tr>
      <w:tr w:rsidR="0047767B" w:rsidRPr="00887B9E" w14:paraId="43FB8113" w14:textId="77777777" w:rsidTr="00FC3B52">
        <w:trPr>
          <w:trHeight w:val="27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CC52" w14:textId="77777777" w:rsidR="0047767B" w:rsidRPr="00887B9E" w:rsidRDefault="0047767B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D3211" w14:textId="77777777" w:rsidR="0047767B" w:rsidRPr="00887B9E" w:rsidRDefault="0047767B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68C92" w14:textId="77777777" w:rsidR="0047767B" w:rsidRPr="00887B9E" w:rsidRDefault="0047767B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47767B" w:rsidRPr="00887B9E" w14:paraId="363A3303" w14:textId="77777777" w:rsidTr="00FC3B52">
        <w:trPr>
          <w:trHeight w:val="82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8D0C" w14:textId="77777777" w:rsidR="0047767B" w:rsidRPr="00887B9E" w:rsidRDefault="0047767B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C25B" w14:textId="77777777" w:rsidR="0047767B" w:rsidRPr="00887B9E" w:rsidRDefault="0047767B" w:rsidP="0047767B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Направление Проекта в Совет муниципального образования Темрюкский район для утверждения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CAFD" w14:textId="439F7E97" w:rsidR="0047767B" w:rsidRPr="00887B9E" w:rsidRDefault="00620C2C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20C2C">
              <w:rPr>
                <w:rFonts w:ascii="Times New Roman" w:hAnsi="Times New Roman" w:cs="Times New Roman"/>
                <w:lang w:eastAsia="ar-SA"/>
              </w:rPr>
              <w:t>Май 2024 года</w:t>
            </w:r>
          </w:p>
        </w:tc>
      </w:tr>
      <w:tr w:rsidR="0047767B" w:rsidRPr="00887B9E" w14:paraId="78380880" w14:textId="77777777" w:rsidTr="00FC3B52">
        <w:trPr>
          <w:trHeight w:val="69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3D187" w14:textId="77777777" w:rsidR="0047767B" w:rsidRPr="00887B9E" w:rsidRDefault="0047767B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7</w:t>
            </w:r>
          </w:p>
        </w:tc>
        <w:tc>
          <w:tcPr>
            <w:tcW w:w="6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A2747" w14:textId="77777777" w:rsidR="0047767B" w:rsidRPr="00887B9E" w:rsidRDefault="0047767B" w:rsidP="0047767B">
            <w:pPr>
              <w:widowControl/>
              <w:suppressAutoHyphens/>
              <w:autoSpaceDE/>
              <w:adjustRightInd/>
              <w:ind w:firstLine="0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Утверждение Проекта Советом муниципального образования Темрюкский район 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16C64" w14:textId="1DC1D1DB" w:rsidR="0047767B" w:rsidRPr="00887B9E" w:rsidRDefault="00620C2C" w:rsidP="0047767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620C2C">
              <w:rPr>
                <w:rFonts w:ascii="Times New Roman" w:hAnsi="Times New Roman" w:cs="Times New Roman"/>
                <w:lang w:eastAsia="ar-SA"/>
              </w:rPr>
              <w:t>Май 2024 года</w:t>
            </w:r>
          </w:p>
        </w:tc>
      </w:tr>
    </w:tbl>
    <w:p w14:paraId="18AB0C5D" w14:textId="77777777" w:rsidR="00F14540" w:rsidRDefault="00F14540" w:rsidP="00C60B7D">
      <w:pPr>
        <w:ind w:firstLine="0"/>
        <w:rPr>
          <w:rFonts w:ascii="Times New Roman" w:hAnsi="Times New Roman" w:cs="Times New Roman"/>
        </w:rPr>
      </w:pPr>
    </w:p>
    <w:p w14:paraId="75061AFB" w14:textId="77777777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06460F2A" w14:textId="77777777" w:rsidR="00D40638" w:rsidRDefault="004E6774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48C07B06" w14:textId="77777777" w:rsidR="00D40638" w:rsidRDefault="00D40638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1B3C7AEF" w14:textId="5F4BD0EA" w:rsidR="0070217D" w:rsidRDefault="00D40638" w:rsidP="00D4063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</w:t>
      </w:r>
      <w:r w:rsidR="00FC3B52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="00FC3B52">
        <w:rPr>
          <w:rFonts w:ascii="Times New Roman" w:hAnsi="Times New Roman" w:cs="Times New Roman"/>
        </w:rPr>
        <w:t xml:space="preserve"> </w:t>
      </w:r>
      <w:r w:rsidR="004E6774">
        <w:rPr>
          <w:rFonts w:ascii="Times New Roman" w:hAnsi="Times New Roman" w:cs="Times New Roman"/>
        </w:rPr>
        <w:t>С.И. Лулудов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FF6C2" w14:textId="77777777" w:rsidR="003C4369" w:rsidRDefault="003C4369" w:rsidP="006B408A">
      <w:r>
        <w:separator/>
      </w:r>
    </w:p>
  </w:endnote>
  <w:endnote w:type="continuationSeparator" w:id="0">
    <w:p w14:paraId="2A643A97" w14:textId="77777777" w:rsidR="003C4369" w:rsidRDefault="003C4369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4EFEC" w14:textId="77777777" w:rsidR="003C4369" w:rsidRDefault="003C4369" w:rsidP="006B408A">
      <w:r>
        <w:separator/>
      </w:r>
    </w:p>
  </w:footnote>
  <w:footnote w:type="continuationSeparator" w:id="0">
    <w:p w14:paraId="5E9C1EF0" w14:textId="77777777" w:rsidR="003C4369" w:rsidRDefault="003C4369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681B5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6446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856E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6491A"/>
    <w:rsid w:val="00467098"/>
    <w:rsid w:val="00470E88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A7055"/>
    <w:rsid w:val="005E1377"/>
    <w:rsid w:val="005E1776"/>
    <w:rsid w:val="005F040C"/>
    <w:rsid w:val="005F5315"/>
    <w:rsid w:val="00613980"/>
    <w:rsid w:val="006142BD"/>
    <w:rsid w:val="00614355"/>
    <w:rsid w:val="00620C2C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16D1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D783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3B52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700821"/>
  <w15:chartTrackingRefBased/>
  <w15:docId w15:val="{F555F89C-CF9D-4324-A73A-9A46C4C43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401A0-F545-4F12-820C-2290D630E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238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Сафонова Юлия Валерьевна</cp:lastModifiedBy>
  <cp:revision>12</cp:revision>
  <cp:lastPrinted>2023-07-26T06:00:00Z</cp:lastPrinted>
  <dcterms:created xsi:type="dcterms:W3CDTF">2023-08-16T12:44:00Z</dcterms:created>
  <dcterms:modified xsi:type="dcterms:W3CDTF">2024-03-20T05:36:00Z</dcterms:modified>
</cp:coreProperties>
</file>